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BFF" w:rsidRDefault="0082522B" w:rsidP="0082522B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РГП на ПХВ «Республиканский центр развития здравоохранения» МЗ РК проводит конкурс на привлечение экспертов</w:t>
      </w:r>
      <w:r w:rsidR="00063B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(специалиста по общественному здравоохранению)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E0571" w:rsidRDefault="00063BFF" w:rsidP="0082522B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Наименование работ: </w:t>
      </w:r>
      <w:r w:rsidR="0082522B" w:rsidRPr="0082522B">
        <w:rPr>
          <w:rFonts w:ascii="Times New Roman" w:hAnsi="Times New Roman" w:cs="Times New Roman"/>
          <w:b/>
          <w:sz w:val="28"/>
          <w:szCs w:val="28"/>
          <w:lang w:val="ru-RU"/>
        </w:rPr>
        <w:t>формировани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е</w:t>
      </w:r>
      <w:r w:rsidR="0082522B" w:rsidRPr="008252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методологии проведения оценки национальной системы сбора и использования информации о здоровье и здравоохранении, основанной на рекомендациях ВОЗ</w:t>
      </w:r>
    </w:p>
    <w:p w:rsidR="00063BFF" w:rsidRDefault="00063BFF" w:rsidP="00063BFF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Оплата будет произведена в рамках договора гражданско-правового характера </w:t>
      </w:r>
    </w:p>
    <w:p w:rsidR="003B15AE" w:rsidRPr="003B15AE" w:rsidRDefault="003B15AE" w:rsidP="00B032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5AE">
        <w:rPr>
          <w:rFonts w:ascii="Times New Roman" w:hAnsi="Times New Roman" w:cs="Times New Roman"/>
          <w:b/>
          <w:sz w:val="28"/>
          <w:szCs w:val="28"/>
          <w:lang w:val="ru-RU"/>
        </w:rPr>
        <w:t>Методология будет включать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оценку следующих компонентов: </w:t>
      </w:r>
      <w:r w:rsidRPr="003B15AE">
        <w:rPr>
          <w:rFonts w:ascii="Times New Roman" w:hAnsi="Times New Roman" w:cs="Times New Roman"/>
          <w:sz w:val="28"/>
          <w:szCs w:val="28"/>
          <w:lang w:val="ru-RU"/>
        </w:rPr>
        <w:t>ресурсы информационной системы здравоохранения</w:t>
      </w:r>
      <w:r>
        <w:rPr>
          <w:rFonts w:ascii="Times New Roman" w:hAnsi="Times New Roman" w:cs="Times New Roman"/>
          <w:sz w:val="28"/>
          <w:szCs w:val="28"/>
          <w:lang w:val="ru-RU"/>
        </w:rPr>
        <w:t>, о</w:t>
      </w:r>
      <w:r w:rsidRPr="003B15AE">
        <w:rPr>
          <w:rFonts w:ascii="Times New Roman" w:hAnsi="Times New Roman" w:cs="Times New Roman"/>
          <w:sz w:val="28"/>
          <w:szCs w:val="28"/>
          <w:lang w:val="ru-RU"/>
        </w:rPr>
        <w:t xml:space="preserve">сновные показатели системы здравоохранения, </w:t>
      </w:r>
      <w:r>
        <w:rPr>
          <w:rFonts w:ascii="Times New Roman" w:hAnsi="Times New Roman" w:cs="Times New Roman"/>
          <w:sz w:val="28"/>
          <w:szCs w:val="28"/>
          <w:lang w:val="ru-RU"/>
        </w:rPr>
        <w:t>источники данных, у</w:t>
      </w:r>
      <w:r w:rsidRPr="003B15AE">
        <w:rPr>
          <w:rFonts w:ascii="Times New Roman" w:hAnsi="Times New Roman" w:cs="Times New Roman"/>
          <w:sz w:val="28"/>
          <w:szCs w:val="28"/>
          <w:lang w:val="ru-RU"/>
        </w:rPr>
        <w:t>правление данными</w:t>
      </w:r>
      <w:r w:rsidR="005532F8">
        <w:rPr>
          <w:rFonts w:ascii="Times New Roman" w:hAnsi="Times New Roman" w:cs="Times New Roman"/>
          <w:sz w:val="28"/>
          <w:szCs w:val="28"/>
          <w:lang w:val="ru-RU"/>
        </w:rPr>
        <w:t xml:space="preserve"> и др.</w:t>
      </w:r>
      <w:r w:rsidR="00B0320C">
        <w:rPr>
          <w:rFonts w:ascii="Times New Roman" w:hAnsi="Times New Roman" w:cs="Times New Roman"/>
          <w:sz w:val="28"/>
          <w:szCs w:val="28"/>
          <w:lang w:val="ru-RU"/>
        </w:rPr>
        <w:t xml:space="preserve">, а также </w:t>
      </w:r>
      <w:r w:rsidRPr="003B15AE">
        <w:rPr>
          <w:rFonts w:ascii="Times New Roman" w:hAnsi="Times New Roman" w:cs="Times New Roman"/>
          <w:sz w:val="28"/>
          <w:szCs w:val="28"/>
          <w:lang w:val="ru-RU"/>
        </w:rPr>
        <w:t>результаты сравнительной оценки системы управления медико-административными данными не менее трех стран ОЭСР</w:t>
      </w:r>
      <w:r w:rsidR="00B0320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B15AE" w:rsidRPr="003B15AE" w:rsidRDefault="003B15AE" w:rsidP="00B032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5AE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данного отчета планируется в течение </w:t>
      </w:r>
      <w:r w:rsidR="005532F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3B15AE">
        <w:rPr>
          <w:rFonts w:ascii="Times New Roman" w:hAnsi="Times New Roman" w:cs="Times New Roman"/>
          <w:sz w:val="28"/>
          <w:szCs w:val="28"/>
          <w:lang w:val="ru-RU"/>
        </w:rPr>
        <w:t xml:space="preserve"> месяцев </w:t>
      </w:r>
    </w:p>
    <w:p w:rsidR="0082522B" w:rsidRPr="0082522B" w:rsidRDefault="0082522B" w:rsidP="0082522B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82522B">
        <w:rPr>
          <w:rFonts w:ascii="Times New Roman" w:hAnsi="Times New Roman" w:cs="Times New Roman"/>
          <w:b/>
          <w:sz w:val="28"/>
          <w:szCs w:val="28"/>
          <w:lang w:val="ru-RU"/>
        </w:rPr>
        <w:t>Требования к экспертам:</w:t>
      </w:r>
    </w:p>
    <w:p w:rsidR="0082522B" w:rsidRPr="0082522B" w:rsidRDefault="0082522B" w:rsidP="0082522B">
      <w:pPr>
        <w:tabs>
          <w:tab w:val="left" w:pos="993"/>
          <w:tab w:val="left" w:pos="1276"/>
        </w:tabs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82522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1. Специалист по общественному здравоохранению</w:t>
      </w:r>
    </w:p>
    <w:p w:rsidR="0082522B" w:rsidRPr="0082522B" w:rsidRDefault="0082522B" w:rsidP="0082522B">
      <w:pPr>
        <w:tabs>
          <w:tab w:val="left" w:pos="993"/>
          <w:tab w:val="left" w:pos="1276"/>
        </w:tabs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8252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- </w:t>
      </w:r>
      <w:r w:rsidRPr="008252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Общая квалификация:</w:t>
      </w:r>
    </w:p>
    <w:p w:rsidR="0082522B" w:rsidRPr="0082522B" w:rsidRDefault="0082522B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высшее медицинское образование или степень магистра в области общественного здравоохранения / эпидемиологии;</w:t>
      </w:r>
    </w:p>
    <w:p w:rsidR="0082522B" w:rsidRPr="0082522B" w:rsidRDefault="0082522B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степень доктора наук или доктора философии (</w:t>
      </w:r>
      <w:proofErr w:type="spellStart"/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PhD</w:t>
      </w:r>
      <w:proofErr w:type="spellEnd"/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 в области общественного здравоохранения / эпидемиологии будет преимуществом;</w:t>
      </w:r>
    </w:p>
    <w:p w:rsidR="0082522B" w:rsidRPr="0082522B" w:rsidRDefault="0082522B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 менее 5 лет практического опыта в области общественного здравоохранения.</w:t>
      </w:r>
    </w:p>
    <w:p w:rsidR="0082522B" w:rsidRPr="0082522B" w:rsidRDefault="0082522B" w:rsidP="0082522B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Специфические требования:</w:t>
      </w:r>
    </w:p>
    <w:p w:rsidR="0082522B" w:rsidRPr="0082522B" w:rsidRDefault="0082522B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 менее 5 лет практического опыта в области биомедицинских исследований;</w:t>
      </w:r>
    </w:p>
    <w:p w:rsidR="0082522B" w:rsidRPr="0082522B" w:rsidRDefault="0082522B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sz w:val="28"/>
          <w:szCs w:val="28"/>
          <w:highlight w:val="white"/>
          <w:lang w:val="ru-RU" w:eastAsia="ru-RU"/>
        </w:rPr>
        <w:t>опыт участия в реализации национальных и/или международных проектов в области здравоохранения не менее 3 лет;</w:t>
      </w:r>
    </w:p>
    <w:p w:rsidR="0082522B" w:rsidRPr="0082522B" w:rsidRDefault="0082522B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опыт участия в научных исследованиях национального и </w:t>
      </w:r>
      <w:proofErr w:type="spellStart"/>
      <w:proofErr w:type="gramStart"/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суб</w:t>
      </w:r>
      <w:proofErr w:type="spellEnd"/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-национального</w:t>
      </w:r>
      <w:proofErr w:type="gramEnd"/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уровней в области общественного здравоохранения;</w:t>
      </w:r>
    </w:p>
    <w:p w:rsidR="0082522B" w:rsidRDefault="0082522B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опыт разработки методических или нормативных правовых докуме</w:t>
      </w:r>
      <w:r w:rsidR="005532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нтов;</w:t>
      </w:r>
    </w:p>
    <w:p w:rsidR="005532F8" w:rsidRPr="0082522B" w:rsidRDefault="005532F8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опыт работы не менее 2 лет с отчетной/учетной документацией</w:t>
      </w:r>
    </w:p>
    <w:p w:rsidR="0082522B" w:rsidRPr="0082522B" w:rsidRDefault="0082522B" w:rsidP="0082522B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Знание языков:</w:t>
      </w:r>
    </w:p>
    <w:p w:rsidR="0082522B" w:rsidRPr="0082522B" w:rsidRDefault="0082522B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владение английским языком – обязательно;</w:t>
      </w:r>
    </w:p>
    <w:p w:rsidR="0082522B" w:rsidRPr="0082522B" w:rsidRDefault="0082522B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знание русского языка – обязательно;</w:t>
      </w:r>
    </w:p>
    <w:p w:rsidR="0082522B" w:rsidRPr="0082522B" w:rsidRDefault="0082522B" w:rsidP="0082522B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52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знание казахского языка – желательно.</w:t>
      </w:r>
    </w:p>
    <w:p w:rsidR="0082522B" w:rsidRPr="0082522B" w:rsidRDefault="0082522B" w:rsidP="0082522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82522B" w:rsidRPr="0082522B" w:rsidRDefault="0082522B" w:rsidP="0082522B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82522B" w:rsidRPr="0082522B" w:rsidSect="0082522B"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87B51"/>
    <w:multiLevelType w:val="hybridMultilevel"/>
    <w:tmpl w:val="C13EDF2C"/>
    <w:lvl w:ilvl="0" w:tplc="A9500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02E"/>
    <w:rsid w:val="00063BFF"/>
    <w:rsid w:val="002C15B1"/>
    <w:rsid w:val="003B15AE"/>
    <w:rsid w:val="0054502E"/>
    <w:rsid w:val="005532F8"/>
    <w:rsid w:val="00657D7C"/>
    <w:rsid w:val="007E0571"/>
    <w:rsid w:val="0082522B"/>
    <w:rsid w:val="00B0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93089"/>
  <w15:chartTrackingRefBased/>
  <w15:docId w15:val="{76B6C66F-79E0-44DA-A497-2751A789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5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1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1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Тюлюбаева С. Жанар</dc:creator>
  <cp:keywords/>
  <dc:description/>
  <cp:lastModifiedBy>Тюлюбаева С. Жанар</cp:lastModifiedBy>
  <cp:revision>7</cp:revision>
  <cp:lastPrinted>2020-04-20T09:04:00Z</cp:lastPrinted>
  <dcterms:created xsi:type="dcterms:W3CDTF">2020-04-20T08:14:00Z</dcterms:created>
  <dcterms:modified xsi:type="dcterms:W3CDTF">2020-05-11T04:07:00Z</dcterms:modified>
</cp:coreProperties>
</file>